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D98B38">
      <w:pPr>
        <w:spacing w:line="620" w:lineRule="exact"/>
        <w:jc w:val="center"/>
        <w:textAlignment w:val="baseline"/>
        <w:rPr>
          <w:b/>
          <w:bCs/>
          <w:spacing w:val="32"/>
          <w:sz w:val="36"/>
          <w:szCs w:val="36"/>
        </w:rPr>
      </w:pPr>
      <w:r>
        <w:rPr>
          <w:rFonts w:hint="eastAsia"/>
          <w:b/>
          <w:bCs/>
          <w:spacing w:val="32"/>
          <w:sz w:val="36"/>
          <w:szCs w:val="36"/>
        </w:rPr>
        <w:t>消防应急照明灯具疏散指示系统检测委托协议书</w:t>
      </w:r>
    </w:p>
    <w:tbl>
      <w:tblPr>
        <w:tblStyle w:val="5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809"/>
        <w:gridCol w:w="336"/>
        <w:gridCol w:w="89"/>
        <w:gridCol w:w="1177"/>
        <w:gridCol w:w="1275"/>
        <w:gridCol w:w="667"/>
        <w:gridCol w:w="326"/>
        <w:gridCol w:w="99"/>
        <w:gridCol w:w="184"/>
        <w:gridCol w:w="851"/>
        <w:gridCol w:w="2154"/>
        <w:gridCol w:w="240"/>
      </w:tblGrid>
      <w:tr w14:paraId="57E13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85FB08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90085F">
            <w:pPr>
              <w:spacing w:line="420" w:lineRule="exact"/>
              <w:jc w:val="center"/>
              <w:textAlignment w:val="baseline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D7DBDC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5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FEEA07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21BF584F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 w14:paraId="7D38D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30459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FCB4EE">
            <w:pPr>
              <w:spacing w:line="420" w:lineRule="exact"/>
              <w:jc w:val="center"/>
              <w:textAlignment w:val="baseline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673AEE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092196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FCD4FF4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57327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59981B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AC1832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200AC8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C80E17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5CEE383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38CC4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D763C5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F08148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9B0075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518328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4DD0766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245E4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340647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437DB0">
            <w:pPr>
              <w:spacing w:line="420" w:lineRule="exact"/>
              <w:ind w:right="-102"/>
              <w:jc w:val="center"/>
              <w:textAlignment w:val="baseline"/>
              <w:rPr>
                <w:rFonts w:ascii="宋体" w:hAnsi="宋体"/>
                <w:spacing w:val="-16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DC015F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ABB601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86B5CCD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71832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51E2E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67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7976AD"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9201D95"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5A400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99A0AB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5CB1BA0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04F5F0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9FD127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AA9B13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9266FF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3613FA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4DF3A0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B9A7663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0D4BFBD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258C3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B541BD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5B8A69B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FE66C6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C70B75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39F181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587645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AF632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5B93BD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A7527E6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FC2AD1E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28E7B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514AB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D06FA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□是 □否</w:t>
            </w:r>
          </w:p>
        </w:tc>
        <w:tc>
          <w:tcPr>
            <w:tcW w:w="160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135A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加急费用</w:t>
            </w: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46736E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4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8A8DD6">
            <w:pPr>
              <w:spacing w:line="240" w:lineRule="exact"/>
              <w:jc w:val="center"/>
              <w:textAlignment w:val="baseline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5FF0EEF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145A7DE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48935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6D5F43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0EB17A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60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D201768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B282A5C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C928B60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2E83D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1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6706D8"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8795E98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4B843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1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85903F"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70825A0"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5DDFE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EDBB0E"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285C39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B433F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6F25690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A78E21D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14EE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46D83B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A54DF0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C78A4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39DAF1B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038AE41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4C08D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74B5CE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D33D105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2D01E00F">
            <w:pPr>
              <w:pStyle w:val="4"/>
              <w:spacing w:line="360" w:lineRule="exact"/>
              <w:textAlignment w:val="baseline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  <w:t xml:space="preserve">□爬电距离和电气间隙     □基本功能试验    □重复转换试验  □电压波动试验   </w:t>
            </w:r>
          </w:p>
          <w:p w14:paraId="2797E729">
            <w:pPr>
              <w:pStyle w:val="4"/>
              <w:spacing w:line="36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  <w:t xml:space="preserve">□转换电压试验   □绝缘电阻试验  □接地电阻试验   □电气强度试验   □高温（运行）试验     □恒定湿热（运行）试验  </w:t>
            </w:r>
            <w:r>
              <w:rPr>
                <w:rFonts w:hint="eastAsia"/>
                <w:b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D9CCF97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10DAC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151618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57462B9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0FE63A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□消防应急照明和疏散指示系统GB 17945-2024</w:t>
            </w:r>
          </w:p>
          <w:p w14:paraId="476B526A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 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A7AEAEA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25334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5B7283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材料/产品</w:t>
            </w:r>
          </w:p>
          <w:p w14:paraId="18E75391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911362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3BA16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8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3ED40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39E23C4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2952D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68A79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2030FB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产品型号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AD2312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8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2BEE6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0C898B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30C85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0FE0B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89289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  <w:sz w:val="20"/>
              </w:rPr>
              <w:t>光源类别及参数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96DB41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8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552C58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ADBD75D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12C9B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2E174A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13166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  <w:sz w:val="20"/>
              </w:rPr>
              <w:t>产品特性描述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567073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8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29654E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84ACFBA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2D509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CD131A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ACDB8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54DCF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8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B5FBCB0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37645E4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33AB2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763A04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D3C078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7779B8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8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269930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5731748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13C4E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761B73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A723F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代表数量（</w:t>
            </w:r>
            <w:r>
              <w:rPr>
                <w:rFonts w:hint="eastAsia" w:ascii="宋体" w:hAnsi="宋体"/>
                <w:position w:val="6"/>
                <w:lang w:val="en-US" w:eastAsia="zh-CN"/>
              </w:rPr>
              <w:t>个</w:t>
            </w:r>
            <w:r>
              <w:rPr>
                <w:rFonts w:hint="eastAsia" w:ascii="宋体" w:hAnsi="宋体"/>
                <w:position w:val="6"/>
              </w:rPr>
              <w:t>）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73F636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8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F4B26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127F15E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12C4D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6A9ABE"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2585600">
            <w:pPr>
              <w:numPr>
                <w:ilvl w:val="0"/>
                <w:numId w:val="1"/>
              </w:numPr>
              <w:spacing w:line="300" w:lineRule="exact"/>
              <w:textAlignment w:val="baseline"/>
              <w:rPr>
                <w:rFonts w:hint="eastAsia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额定工作电压大于48V（A型灯具和自带电源型消防应急灯具除外）</w:t>
            </w:r>
            <w:r>
              <w:rPr>
                <w:rFonts w:hint="eastAsia"/>
                <w:sz w:val="20"/>
                <w:szCs w:val="21"/>
              </w:rPr>
              <w:t>，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>可检</w:t>
            </w:r>
            <w:r>
              <w:rPr>
                <w:rFonts w:hint="eastAsia"/>
                <w:sz w:val="20"/>
                <w:szCs w:val="21"/>
                <w:lang w:eastAsia="zh-CN"/>
              </w:rPr>
              <w:t>（</w:t>
            </w:r>
            <w:r>
              <w:rPr>
                <w:rFonts w:hint="eastAsia"/>
                <w:sz w:val="20"/>
                <w:szCs w:val="21"/>
              </w:rPr>
              <w:t>绝缘电阻试验、接地电阻试验</w:t>
            </w:r>
            <w:r>
              <w:rPr>
                <w:rFonts w:hint="eastAsia"/>
                <w:sz w:val="20"/>
                <w:szCs w:val="21"/>
                <w:lang w:eastAsia="zh-CN"/>
              </w:rPr>
              <w:t>（</w:t>
            </w:r>
            <w:r>
              <w:rPr>
                <w:rFonts w:hint="eastAsia"/>
                <w:sz w:val="20"/>
                <w:szCs w:val="21"/>
              </w:rPr>
              <w:t>需要有接地线</w:t>
            </w:r>
            <w:r>
              <w:rPr>
                <w:rFonts w:hint="eastAsia"/>
                <w:sz w:val="20"/>
                <w:szCs w:val="21"/>
                <w:lang w:eastAsia="zh-CN"/>
              </w:rPr>
              <w:t>）</w:t>
            </w:r>
            <w:r>
              <w:rPr>
                <w:rFonts w:hint="eastAsia"/>
                <w:sz w:val="20"/>
                <w:szCs w:val="21"/>
              </w:rPr>
              <w:t>、电气强度试验</w:t>
            </w:r>
            <w:r>
              <w:rPr>
                <w:rFonts w:hint="eastAsia"/>
                <w:sz w:val="20"/>
                <w:szCs w:val="21"/>
                <w:lang w:eastAsia="zh-CN"/>
              </w:rPr>
              <w:t>）</w:t>
            </w:r>
          </w:p>
          <w:p w14:paraId="78AE2EAC">
            <w:pPr>
              <w:numPr>
                <w:numId w:val="0"/>
              </w:numPr>
              <w:spacing w:line="30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2、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>自带电源非集中控制型灯具，可检</w:t>
            </w:r>
            <w:r>
              <w:rPr>
                <w:rFonts w:hint="eastAsia"/>
                <w:sz w:val="20"/>
                <w:szCs w:val="21"/>
              </w:rPr>
              <w:t>（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>做</w:t>
            </w:r>
            <w:r>
              <w:rPr>
                <w:rFonts w:hint="eastAsia"/>
                <w:sz w:val="20"/>
                <w:szCs w:val="21"/>
              </w:rPr>
              <w:t>重复转换试验、电压波动试验、转换电压试验）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3E9C6A1"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36EA0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5A4FB0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AE47392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2B32C47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BC7579D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16E4CB26"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 w14:paraId="42DAAC0A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 w14:paraId="4897FF8F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4EAF2">
    <w:pPr>
      <w:jc w:val="left"/>
      <w:rPr>
        <w:rFonts w:ascii="宋体" w:hAnsi="宋体"/>
        <w:b/>
        <w:sz w:val="18"/>
        <w:szCs w:val="18"/>
      </w:rPr>
    </w:pPr>
    <w:r>
      <w:rPr>
        <w:rFonts w:hint="eastAsia" w:ascii="宋体" w:hAnsi="宋体" w:cs="新宋体"/>
      </w:rPr>
      <w:t>委托单</w:t>
    </w:r>
    <w:r>
      <w:rPr>
        <w:rFonts w:hint="eastAsia" w:ascii="宋体" w:hAnsi="宋体" w:cs="新宋体"/>
        <w:bCs/>
      </w:rPr>
      <w:t>编号：WJWT-D19-02</w:t>
    </w:r>
  </w:p>
  <w:p w14:paraId="6C7F406F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9C899D"/>
    <w:multiLevelType w:val="singleLevel"/>
    <w:tmpl w:val="B39C899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wYjczNDhmMTNkYjVlOGE1YzU4MzI2ZjdhYTcwZGQifQ=="/>
  </w:docVars>
  <w:rsids>
    <w:rsidRoot w:val="00F24260"/>
    <w:rsid w:val="00012F68"/>
    <w:rsid w:val="00015D64"/>
    <w:rsid w:val="00020271"/>
    <w:rsid w:val="00021F39"/>
    <w:rsid w:val="00023A2D"/>
    <w:rsid w:val="0002539B"/>
    <w:rsid w:val="00040B65"/>
    <w:rsid w:val="00041953"/>
    <w:rsid w:val="000C18A4"/>
    <w:rsid w:val="000C43C2"/>
    <w:rsid w:val="000C62DE"/>
    <w:rsid w:val="0013470C"/>
    <w:rsid w:val="00186D12"/>
    <w:rsid w:val="00186DCB"/>
    <w:rsid w:val="00190F40"/>
    <w:rsid w:val="001A437B"/>
    <w:rsid w:val="001B6E13"/>
    <w:rsid w:val="001D1777"/>
    <w:rsid w:val="001D620F"/>
    <w:rsid w:val="001E5626"/>
    <w:rsid w:val="002052DC"/>
    <w:rsid w:val="0022341B"/>
    <w:rsid w:val="00234FC6"/>
    <w:rsid w:val="00240CC5"/>
    <w:rsid w:val="002A5DB4"/>
    <w:rsid w:val="002D0510"/>
    <w:rsid w:val="00310E77"/>
    <w:rsid w:val="003226DB"/>
    <w:rsid w:val="0033131C"/>
    <w:rsid w:val="00352074"/>
    <w:rsid w:val="003628F5"/>
    <w:rsid w:val="00363193"/>
    <w:rsid w:val="003A22DD"/>
    <w:rsid w:val="003D648D"/>
    <w:rsid w:val="003E55EA"/>
    <w:rsid w:val="003F0142"/>
    <w:rsid w:val="0040704F"/>
    <w:rsid w:val="00440200"/>
    <w:rsid w:val="00460090"/>
    <w:rsid w:val="0053210B"/>
    <w:rsid w:val="00537C9E"/>
    <w:rsid w:val="00574BCD"/>
    <w:rsid w:val="005802E5"/>
    <w:rsid w:val="00585F3E"/>
    <w:rsid w:val="00594629"/>
    <w:rsid w:val="005D1C35"/>
    <w:rsid w:val="005F64EE"/>
    <w:rsid w:val="0060173B"/>
    <w:rsid w:val="00621716"/>
    <w:rsid w:val="00631F9E"/>
    <w:rsid w:val="00632BE7"/>
    <w:rsid w:val="00642CF7"/>
    <w:rsid w:val="00671C75"/>
    <w:rsid w:val="00676C84"/>
    <w:rsid w:val="006A718E"/>
    <w:rsid w:val="006F15B8"/>
    <w:rsid w:val="00712420"/>
    <w:rsid w:val="00716822"/>
    <w:rsid w:val="00763754"/>
    <w:rsid w:val="007C4F23"/>
    <w:rsid w:val="00805F8E"/>
    <w:rsid w:val="00815732"/>
    <w:rsid w:val="00837B94"/>
    <w:rsid w:val="00875C82"/>
    <w:rsid w:val="00893A33"/>
    <w:rsid w:val="008C49C6"/>
    <w:rsid w:val="00914F10"/>
    <w:rsid w:val="00934990"/>
    <w:rsid w:val="00986086"/>
    <w:rsid w:val="009A6BC2"/>
    <w:rsid w:val="009E56E6"/>
    <w:rsid w:val="00A61092"/>
    <w:rsid w:val="00A7620F"/>
    <w:rsid w:val="00A8737D"/>
    <w:rsid w:val="00AD55DC"/>
    <w:rsid w:val="00AE2851"/>
    <w:rsid w:val="00B2548B"/>
    <w:rsid w:val="00B457CC"/>
    <w:rsid w:val="00B5618F"/>
    <w:rsid w:val="00B9636C"/>
    <w:rsid w:val="00BB4C92"/>
    <w:rsid w:val="00BC73BC"/>
    <w:rsid w:val="00BD70EC"/>
    <w:rsid w:val="00C01707"/>
    <w:rsid w:val="00C3543A"/>
    <w:rsid w:val="00C66383"/>
    <w:rsid w:val="00C70CFB"/>
    <w:rsid w:val="00C82F81"/>
    <w:rsid w:val="00CB20FC"/>
    <w:rsid w:val="00D00014"/>
    <w:rsid w:val="00D347E0"/>
    <w:rsid w:val="00D70597"/>
    <w:rsid w:val="00D71259"/>
    <w:rsid w:val="00D83FA1"/>
    <w:rsid w:val="00E027C2"/>
    <w:rsid w:val="00E13A99"/>
    <w:rsid w:val="00E143BA"/>
    <w:rsid w:val="00E32DAD"/>
    <w:rsid w:val="00E421D1"/>
    <w:rsid w:val="00E5155D"/>
    <w:rsid w:val="00E712AE"/>
    <w:rsid w:val="00E82A13"/>
    <w:rsid w:val="00EB461B"/>
    <w:rsid w:val="00EB64DB"/>
    <w:rsid w:val="00EC66EB"/>
    <w:rsid w:val="00ED4BD7"/>
    <w:rsid w:val="00F24260"/>
    <w:rsid w:val="00F36D50"/>
    <w:rsid w:val="00F877C9"/>
    <w:rsid w:val="00F9005C"/>
    <w:rsid w:val="00F96F96"/>
    <w:rsid w:val="00FD49B3"/>
    <w:rsid w:val="00FE095E"/>
    <w:rsid w:val="01AC2BB3"/>
    <w:rsid w:val="01ED49F2"/>
    <w:rsid w:val="0391336F"/>
    <w:rsid w:val="03BC254B"/>
    <w:rsid w:val="059D4E6F"/>
    <w:rsid w:val="05F07A7B"/>
    <w:rsid w:val="06421EA8"/>
    <w:rsid w:val="0684204B"/>
    <w:rsid w:val="08641592"/>
    <w:rsid w:val="0B25536D"/>
    <w:rsid w:val="0CAF4411"/>
    <w:rsid w:val="0DC810E2"/>
    <w:rsid w:val="0E2E7C38"/>
    <w:rsid w:val="11764E4D"/>
    <w:rsid w:val="14785CDF"/>
    <w:rsid w:val="15F371A7"/>
    <w:rsid w:val="187411C1"/>
    <w:rsid w:val="18944B67"/>
    <w:rsid w:val="193C227C"/>
    <w:rsid w:val="19C26032"/>
    <w:rsid w:val="1D5A6356"/>
    <w:rsid w:val="2158194A"/>
    <w:rsid w:val="23D83835"/>
    <w:rsid w:val="254F6015"/>
    <w:rsid w:val="25791378"/>
    <w:rsid w:val="2DC11385"/>
    <w:rsid w:val="34E964AB"/>
    <w:rsid w:val="36114179"/>
    <w:rsid w:val="38C23F24"/>
    <w:rsid w:val="3C786EF2"/>
    <w:rsid w:val="3CD8500E"/>
    <w:rsid w:val="3D0F3BB7"/>
    <w:rsid w:val="3F773020"/>
    <w:rsid w:val="40AD236F"/>
    <w:rsid w:val="42B5252E"/>
    <w:rsid w:val="42F516D2"/>
    <w:rsid w:val="44DF4467"/>
    <w:rsid w:val="470B38C4"/>
    <w:rsid w:val="47633618"/>
    <w:rsid w:val="49A8342F"/>
    <w:rsid w:val="4EDE6452"/>
    <w:rsid w:val="50776610"/>
    <w:rsid w:val="5318473E"/>
    <w:rsid w:val="55A25C04"/>
    <w:rsid w:val="56222BBB"/>
    <w:rsid w:val="5B0B732C"/>
    <w:rsid w:val="5D60052B"/>
    <w:rsid w:val="5DA91392"/>
    <w:rsid w:val="61CC5983"/>
    <w:rsid w:val="62E22A59"/>
    <w:rsid w:val="631E4B7B"/>
    <w:rsid w:val="647B33DC"/>
    <w:rsid w:val="6530772F"/>
    <w:rsid w:val="676457C9"/>
    <w:rsid w:val="67737511"/>
    <w:rsid w:val="72181B00"/>
    <w:rsid w:val="72C70F82"/>
    <w:rsid w:val="731B69C2"/>
    <w:rsid w:val="747238F9"/>
    <w:rsid w:val="748C5F75"/>
    <w:rsid w:val="76BA065A"/>
    <w:rsid w:val="7845075D"/>
    <w:rsid w:val="787110B6"/>
    <w:rsid w:val="7C556253"/>
    <w:rsid w:val="7C5700D1"/>
    <w:rsid w:val="7D153E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605</Words>
  <Characters>766</Characters>
  <Lines>6</Lines>
  <Paragraphs>1</Paragraphs>
  <TotalTime>12</TotalTime>
  <ScaleCrop>false</ScaleCrop>
  <LinksUpToDate>false</LinksUpToDate>
  <CharactersWithSpaces>863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2023-03-31T03:13:00Z</dcterms:created>
  <dc:creator>qqq</dc:creator>
  <cp:lastModifiedBy>桔好笑</cp:lastModifiedBy>
  <cp:lastPrinted>2024-12-13T00:45:00Z</cp:lastPrinted>
  <dcterms:modified xsi:type="dcterms:W3CDTF">2026-04-07T07:35:00Z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376C245C06B041399C8E49E4BE90553A_13</vt:lpwstr>
  </property>
  <property fmtid="{D5CDD505-2E9C-101B-9397-08002B2CF9AE}" pid="4" name="KSOTemplateDocerSaveRecord">
    <vt:lpwstr>eyJoZGlkIjoiODMwYjczNDhmMTNkYjVlOGE1YzU4MzI2ZjdhYTcwZGQiLCJ1c2VySWQiOiIyODI5MTc4NTQifQ==</vt:lpwstr>
  </property>
</Properties>
</file>